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left="367" w:firstLine="0"/>
        <w:jc w:val="center"/>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2781300" cy="94424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81300" cy="944245"/>
                    </a:xfrm>
                    <a:prstGeom prst="rect"/>
                    <a:ln/>
                  </pic:spPr>
                </pic:pic>
              </a:graphicData>
            </a:graphic>
          </wp:inline>
        </w:drawing>
      </w:r>
      <w:r w:rsidDel="00000000" w:rsidR="00000000" w:rsidRPr="00000000">
        <w:rPr>
          <w:rFonts w:ascii="Calibri" w:cs="Calibri" w:eastAsia="Calibri" w:hAnsi="Calibri"/>
          <w:color w:val="000000"/>
          <w:rtl w:val="0"/>
        </w:rPr>
        <w:t xml:space="preserve"> </w:t>
      </w:r>
    </w:p>
    <w:tbl>
      <w:tblPr>
        <w:tblStyle w:val="Table1"/>
        <w:tblW w:w="10355.0" w:type="dxa"/>
        <w:jc w:val="left"/>
        <w:tblInd w:w="425.0" w:type="dxa"/>
        <w:tblLayout w:type="fixed"/>
        <w:tblLook w:val="0400"/>
      </w:tblPr>
      <w:tblGrid>
        <w:gridCol w:w="2626"/>
        <w:gridCol w:w="5211"/>
        <w:gridCol w:w="2518"/>
        <w:tblGridChange w:id="0">
          <w:tblGrid>
            <w:gridCol w:w="2626"/>
            <w:gridCol w:w="5211"/>
            <w:gridCol w:w="2518"/>
          </w:tblGrid>
        </w:tblGridChange>
      </w:tblGrid>
      <w:tr>
        <w:trPr>
          <w:cantSplit w:val="0"/>
          <w:trHeight w:val="8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spacing w:after="119" w:lineRule="auto"/>
              <w:ind w:left="2"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GRADE: VI</w:t>
            </w:r>
            <w:r w:rsidDel="00000000" w:rsidR="00000000" w:rsidRPr="00000000">
              <w:rPr>
                <w:rtl w:val="0"/>
              </w:rPr>
            </w:r>
          </w:p>
          <w:p w:rsidR="00000000" w:rsidDel="00000000" w:rsidP="00000000" w:rsidRDefault="00000000" w:rsidRPr="00000000" w14:paraId="00000003">
            <w:pPr>
              <w:spacing w:after="0" w:lineRule="auto"/>
              <w:ind w:left="2" w:firstLine="0"/>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Date: 09-01-2024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4">
            <w:pPr>
              <w:spacing w:after="0" w:lineRule="auto"/>
              <w:ind w:left="0" w:right="10" w:firstLine="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CPE 2 (2023-24) </w:t>
            </w:r>
            <w:r w:rsidDel="00000000" w:rsidR="00000000" w:rsidRPr="00000000">
              <w:rPr>
                <w:rtl w:val="0"/>
              </w:rPr>
            </w:r>
          </w:p>
          <w:p w:rsidR="00000000" w:rsidDel="00000000" w:rsidP="00000000" w:rsidRDefault="00000000" w:rsidRPr="00000000" w14:paraId="00000005">
            <w:pPr>
              <w:spacing w:after="0" w:lineRule="auto"/>
              <w:ind w:left="154" w:firstLine="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ENGLISH</w:t>
            </w:r>
            <w:r w:rsidDel="00000000" w:rsidR="00000000" w:rsidRPr="00000000">
              <w:rPr>
                <w:rtl w:val="0"/>
              </w:rPr>
            </w:r>
          </w:p>
          <w:p w:rsidR="00000000" w:rsidDel="00000000" w:rsidP="00000000" w:rsidRDefault="00000000" w:rsidRPr="00000000" w14:paraId="00000006">
            <w:pPr>
              <w:spacing w:after="0" w:lineRule="auto"/>
              <w:ind w:left="1584" w:firstLine="0"/>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after="0" w:lineRule="auto"/>
              <w:ind w:left="0"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Marks: 20 </w:t>
            </w:r>
            <w:r w:rsidDel="00000000" w:rsidR="00000000" w:rsidRPr="00000000">
              <w:rPr>
                <w:rtl w:val="0"/>
              </w:rPr>
            </w:r>
          </w:p>
          <w:p w:rsidR="00000000" w:rsidDel="00000000" w:rsidP="00000000" w:rsidRDefault="00000000" w:rsidRPr="00000000" w14:paraId="00000008">
            <w:pPr>
              <w:spacing w:after="0" w:lineRule="auto"/>
              <w:ind w:left="0" w:firstLine="0"/>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Time: 50 minutes </w:t>
            </w:r>
            <w:r w:rsidDel="00000000" w:rsidR="00000000" w:rsidRPr="00000000">
              <w:rPr>
                <w:rtl w:val="0"/>
              </w:rPr>
            </w:r>
          </w:p>
        </w:tc>
      </w:tr>
    </w:tbl>
    <w:p w:rsidR="00000000" w:rsidDel="00000000" w:rsidP="00000000" w:rsidRDefault="00000000" w:rsidRPr="00000000" w14:paraId="00000009">
      <w:pPr>
        <w:spacing w:after="157"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0A">
      <w:pPr>
        <w:spacing w:after="16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Name: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     Class &amp;Section: </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0B">
      <w:pPr>
        <w:spacing w:after="0" w:lineRule="auto"/>
        <w:ind w:left="0"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 </w:t>
      </w:r>
      <w:r w:rsidDel="00000000" w:rsidR="00000000" w:rsidRPr="00000000">
        <w:rPr>
          <w:rtl w:val="0"/>
        </w:rPr>
      </w:r>
    </w:p>
    <w:tbl>
      <w:tblPr>
        <w:tblStyle w:val="Table2"/>
        <w:tblW w:w="10395.0" w:type="dxa"/>
        <w:jc w:val="left"/>
        <w:tblInd w:w="425.0" w:type="dxa"/>
        <w:tblLayout w:type="fixed"/>
        <w:tblLook w:val="0400"/>
      </w:tblPr>
      <w:tblGrid>
        <w:gridCol w:w="105"/>
        <w:gridCol w:w="855"/>
        <w:gridCol w:w="105"/>
        <w:gridCol w:w="4215"/>
        <w:gridCol w:w="3675"/>
        <w:gridCol w:w="960"/>
        <w:gridCol w:w="480"/>
        <w:tblGridChange w:id="0">
          <w:tblGrid>
            <w:gridCol w:w="105"/>
            <w:gridCol w:w="855"/>
            <w:gridCol w:w="105"/>
            <w:gridCol w:w="4215"/>
            <w:gridCol w:w="3675"/>
            <w:gridCol w:w="960"/>
            <w:gridCol w:w="480"/>
          </w:tblGrid>
        </w:tblGridChange>
      </w:tblGrid>
      <w:tr>
        <w:trPr>
          <w:cantSplit w:val="0"/>
          <w:trHeight w:val="886" w:hRule="atLeast"/>
          <w:tblHeader w:val="0"/>
        </w:trPr>
        <w:tc>
          <w:tcPr>
            <w:gridSpan w:val="5"/>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C">
            <w:pPr>
              <w:spacing w:after="0" w:lineRule="auto"/>
              <w:ind w:left="1128" w:firstLine="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0D">
            <w:pPr>
              <w:spacing w:after="0" w:lineRule="auto"/>
              <w:ind w:left="1046" w:firstLine="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Section A- Reading Skills  </w:t>
            </w:r>
            <w:r w:rsidDel="00000000" w:rsidR="00000000" w:rsidRPr="00000000">
              <w:rPr>
                <w:rtl w:val="0"/>
              </w:rPr>
            </w:r>
          </w:p>
          <w:p w:rsidR="00000000" w:rsidDel="00000000" w:rsidP="00000000" w:rsidRDefault="00000000" w:rsidRPr="00000000" w14:paraId="0000000E">
            <w:pPr>
              <w:spacing w:after="0" w:lineRule="auto"/>
              <w:ind w:left="1128" w:firstLine="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3">
            <w:pPr>
              <w:spacing w:after="160" w:lineRule="auto"/>
              <w:ind w:left="0" w:firstLine="0"/>
              <w:rPr>
                <w:rFonts w:ascii="Calibri" w:cs="Calibri" w:eastAsia="Calibri" w:hAnsi="Calibri"/>
                <w:color w:val="000000"/>
              </w:rPr>
            </w:pPr>
            <w:r w:rsidDel="00000000" w:rsidR="00000000" w:rsidRPr="00000000">
              <w:rPr>
                <w:rtl w:val="0"/>
              </w:rPr>
            </w:r>
          </w:p>
        </w:tc>
      </w:tr>
      <w:tr>
        <w:trPr>
          <w:cantSplit w:val="0"/>
          <w:trHeight w:val="404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Rule="auto"/>
              <w:ind w:left="0" w:right="2"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B">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1">
            <w:pPr>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2">
            <w:pPr>
              <w:ind w:left="0" w:firstLine="0"/>
              <w:rPr>
                <w:rFonts w:ascii="Calibri" w:cs="Calibri" w:eastAsia="Calibri" w:hAnsi="Calibri"/>
                <w:color w:val="00000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241" w:lineRule="auto"/>
              <w:ind w:left="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Read the passage carefully and answer the following questions  </w:t>
            </w:r>
          </w:p>
          <w:p w:rsidR="00000000" w:rsidDel="00000000" w:rsidP="00000000" w:rsidRDefault="00000000" w:rsidRPr="00000000" w14:paraId="00000025">
            <w:pPr>
              <w:spacing w:after="0" w:line="241" w:lineRule="auto"/>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6">
            <w:pPr>
              <w:spacing w:after="0" w:line="360" w:lineRule="auto"/>
              <w:ind w:left="0" w:right="84"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human skeletal system is a structure made up of bones. It’s very strong. The quality of the skeletal system helps determine the age of children. Some experts also believe that the more good quality nutrition goes into the body of the children, the stronger the skeletal system becomes. The age of children is also determined by counting their teeth. This process is mostly used at the places where sporting events are held. By counting their teeth, experts easily find out their age and get the children to compete with children of the same age. It means that to determine the age of children, you can examine their skeletal system, count their teeth or count the years, months, and days chronologically. The most common way to determine the age of children is to count the years, months, and days chronologically.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Rule="auto"/>
              <w:ind w:left="0" w:right="3"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59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Rule="auto"/>
              <w:ind w:left="0" w:right="218"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Rule="auto"/>
              <w:ind w:left="0" w:right="896"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The human skeletal system is</w:t>
            </w:r>
          </w:p>
          <w:p w:rsidR="00000000" w:rsidDel="00000000" w:rsidP="00000000" w:rsidRDefault="00000000" w:rsidRPr="00000000" w14:paraId="0000002E">
            <w:pPr>
              <w:spacing w:after="0" w:line="360" w:lineRule="auto"/>
              <w:ind w:left="0" w:right="896"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 Flexible</w:t>
              <w:tab/>
              <w:tab/>
              <w:tab/>
              <w:t xml:space="preserve">(b) Strong</w:t>
            </w:r>
          </w:p>
          <w:p w:rsidR="00000000" w:rsidDel="00000000" w:rsidP="00000000" w:rsidRDefault="00000000" w:rsidRPr="00000000" w14:paraId="0000002F">
            <w:pPr>
              <w:spacing w:after="0" w:line="360" w:lineRule="auto"/>
              <w:ind w:left="0" w:right="896"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 Very firm</w:t>
              <w:tab/>
              <w:tab/>
              <w:tab/>
              <w:t xml:space="preserve">(d) Normal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Rule="auto"/>
              <w:ind w:left="0" w:right="88" w:firstLine="0"/>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3">
            <w:pPr>
              <w:spacing w:after="0" w:lineRule="auto"/>
              <w:ind w:left="0" w:right="88"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 </w:t>
            </w:r>
          </w:p>
        </w:tc>
      </w:tr>
      <w:tr>
        <w:trPr>
          <w:cantSplit w:val="0"/>
          <w:trHeight w:val="59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Rule="auto"/>
              <w:ind w:left="0" w:right="240"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the experts believe?</w:t>
            </w:r>
          </w:p>
          <w:p w:rsidR="00000000" w:rsidDel="00000000" w:rsidP="00000000" w:rsidRDefault="00000000" w:rsidRPr="00000000" w14:paraId="00000038">
            <w:pPr>
              <w:spacing w:after="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9">
            <w:pPr>
              <w:spacing w:after="0" w:line="36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 They believe that the skeletal system is strengthened by functioning.</w:t>
            </w:r>
          </w:p>
          <w:p w:rsidR="00000000" w:rsidDel="00000000" w:rsidP="00000000" w:rsidRDefault="00000000" w:rsidRPr="00000000" w14:paraId="0000003A">
            <w:pPr>
              <w:spacing w:after="0" w:line="36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 They believe that sports strengthen the skeletal system.</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 They believe that if the mental and physical strength is fine, the skeletal system          will be stronger.</w:t>
              <w:tab/>
              <w:tab/>
              <w:tab/>
              <w:tab/>
              <w:tab/>
              <w:tab/>
              <w:tab/>
              <w:tab/>
              <w:t xml:space="preserve">            (d) They believe that the more good quality nutrition goes into the body of the children, the stronger the skeletal system becomes.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Rule="auto"/>
              <w:ind w:left="0" w:right="2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 </w:t>
            </w:r>
          </w:p>
        </w:tc>
      </w:tr>
      <w:tr>
        <w:trPr>
          <w:cantSplit w:val="0"/>
          <w:trHeight w:val="59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Rule="auto"/>
              <w:ind w:left="0" w:right="240"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How many ways are there to determine the age of children?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Two</w:t>
              <w:tab/>
              <w:t xml:space="preserve">(b) One</w:t>
              <w:tab/>
              <w:t xml:space="preserve">(c) Three</w:t>
              <w:tab/>
              <w:t xml:space="preserve">(d)  None of the above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Rule="auto"/>
              <w:ind w:left="0" w:right="2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 </w:t>
            </w:r>
          </w:p>
        </w:tc>
      </w:tr>
      <w:tr>
        <w:trPr>
          <w:cantSplit w:val="0"/>
          <w:trHeight w:val="59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0" w:lineRule="auto"/>
              <w:ind w:left="0" w:right="240"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do experts find out the age of children during sporting events?</w:t>
            </w:r>
          </w:p>
          <w:p w:rsidR="00000000" w:rsidDel="00000000" w:rsidP="00000000" w:rsidRDefault="00000000" w:rsidRPr="00000000" w14:paraId="0000004D">
            <w:pPr>
              <w:spacing w:after="0" w:lineRule="auto"/>
              <w:ind w:left="108"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E">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 By counting their teeth</w:t>
              <w:tab/>
              <w:tab/>
              <w:tab/>
              <w:t xml:space="preserve">(b) By checking their mental strength</w:t>
            </w:r>
          </w:p>
          <w:p w:rsidR="00000000" w:rsidDel="00000000" w:rsidP="00000000" w:rsidRDefault="00000000" w:rsidRPr="00000000" w14:paraId="0000004F">
            <w:pPr>
              <w:spacing w:after="0" w:lineRule="auto"/>
              <w:ind w:left="108"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0">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 By examining their skeletal system</w:t>
              <w:tab/>
              <w:t xml:space="preserve">(d) By checking their physical strength</w:t>
            </w:r>
          </w:p>
          <w:p w:rsidR="00000000" w:rsidDel="00000000" w:rsidP="00000000" w:rsidRDefault="00000000" w:rsidRPr="00000000" w14:paraId="00000051">
            <w:pPr>
              <w:spacing w:after="0" w:lineRule="auto"/>
              <w:ind w:left="108" w:firstLine="0"/>
              <w:rPr>
                <w:rFonts w:ascii="Calibri" w:cs="Calibri" w:eastAsia="Calibri" w:hAnsi="Calibri"/>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after="0" w:lineRule="auto"/>
              <w:ind w:left="0" w:right="2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59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after="0" w:lineRule="auto"/>
              <w:ind w:left="0" w:right="240"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most common way to determine the age of children?</w:t>
            </w:r>
          </w:p>
          <w:p w:rsidR="00000000" w:rsidDel="00000000" w:rsidP="00000000" w:rsidRDefault="00000000" w:rsidRPr="00000000" w14:paraId="00000059">
            <w:pPr>
              <w:spacing w:after="0" w:lineRule="auto"/>
              <w:ind w:left="108"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A">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 By counting their teeth</w:t>
            </w:r>
          </w:p>
          <w:p w:rsidR="00000000" w:rsidDel="00000000" w:rsidP="00000000" w:rsidRDefault="00000000" w:rsidRPr="00000000" w14:paraId="0000005B">
            <w:pPr>
              <w:spacing w:after="0" w:lineRule="auto"/>
              <w:ind w:left="108"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C">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 By counting the years, months, and days chronologically.</w:t>
            </w:r>
          </w:p>
          <w:p w:rsidR="00000000" w:rsidDel="00000000" w:rsidP="00000000" w:rsidRDefault="00000000" w:rsidRPr="00000000" w14:paraId="0000005D">
            <w:pPr>
              <w:spacing w:after="0" w:lineRule="auto"/>
              <w:ind w:left="108"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E">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 By examining their skeletal system</w:t>
            </w:r>
          </w:p>
          <w:p w:rsidR="00000000" w:rsidDel="00000000" w:rsidP="00000000" w:rsidRDefault="00000000" w:rsidRPr="00000000" w14:paraId="0000005F">
            <w:pPr>
              <w:spacing w:after="0" w:lineRule="auto"/>
              <w:ind w:left="108"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0">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 By checking their physical strength</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after="0" w:lineRule="auto"/>
              <w:ind w:left="0" w:right="2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891" w:hRule="atLeast"/>
          <w:tblHeader w:val="0"/>
        </w:trPr>
        <w:tc>
          <w:tcPr>
            <w:gridSpan w:val="7"/>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065">
            <w:pPr>
              <w:spacing w:after="0" w:lineRule="auto"/>
              <w:ind w:left="79" w:firstLine="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66">
            <w:pPr>
              <w:spacing w:after="0" w:lineRule="auto"/>
              <w:ind w:left="0" w:right="4" w:firstLine="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Section B- Vocabulary  </w:t>
            </w:r>
            <w:r w:rsidDel="00000000" w:rsidR="00000000" w:rsidRPr="00000000">
              <w:rPr>
                <w:rtl w:val="0"/>
              </w:rPr>
            </w:r>
          </w:p>
          <w:p w:rsidR="00000000" w:rsidDel="00000000" w:rsidP="00000000" w:rsidRDefault="00000000" w:rsidRPr="00000000" w14:paraId="00000067">
            <w:pPr>
              <w:spacing w:after="0" w:lineRule="auto"/>
              <w:ind w:left="0" w:right="6"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Match Column A with Column B </w:t>
            </w:r>
          </w:p>
        </w:tc>
      </w:tr>
      <w:tr>
        <w:trPr>
          <w:cantSplit w:val="0"/>
          <w:trHeight w:val="307" w:hRule="atLeast"/>
          <w:tblHeader w:val="0"/>
        </w:trPr>
        <w:tc>
          <w:tcPr>
            <w:vMerge w:val="restart"/>
            <w:tcBorders>
              <w:top w:color="000000" w:space="0" w:sz="8" w:val="single"/>
              <w:left w:color="000000" w:space="0" w:sz="4" w:val="single"/>
              <w:bottom w:color="000000" w:space="0" w:sz="8" w:val="single"/>
              <w:right w:color="000000" w:space="0" w:sz="4" w:val="single"/>
            </w:tcBorders>
            <w:vAlign w:val="bottom"/>
          </w:tcPr>
          <w:p w:rsidR="00000000" w:rsidDel="00000000" w:rsidP="00000000" w:rsidRDefault="00000000" w:rsidRPr="00000000" w14:paraId="0000006E">
            <w:pPr>
              <w:spacing w:after="0" w:lineRule="auto"/>
              <w:ind w:left="0"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8" w:val="single"/>
              <w:left w:color="000000" w:space="0" w:sz="4" w:val="single"/>
              <w:bottom w:color="000000" w:space="0" w:sz="4" w:val="single"/>
              <w:right w:color="000000" w:space="0" w:sz="0" w:val="nil"/>
            </w:tcBorders>
          </w:tcPr>
          <w:p w:rsidR="00000000" w:rsidDel="00000000" w:rsidP="00000000" w:rsidRDefault="00000000" w:rsidRPr="00000000" w14:paraId="0000006F">
            <w:pPr>
              <w:spacing w:after="0" w:lineRule="auto"/>
              <w:ind w:left="172"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8" w:val="single"/>
              <w:left w:color="000000" w:space="0" w:sz="0" w:val="nil"/>
              <w:bottom w:color="000000" w:space="0" w:sz="4" w:val="single"/>
              <w:right w:color="000000" w:space="0" w:sz="4" w:val="single"/>
            </w:tcBorders>
          </w:tcPr>
          <w:p w:rsidR="00000000" w:rsidDel="00000000" w:rsidP="00000000" w:rsidRDefault="00000000" w:rsidRPr="00000000" w14:paraId="00000070">
            <w:pPr>
              <w:spacing w:after="160" w:lineRule="auto"/>
              <w:ind w:left="0" w:firstLine="0"/>
              <w:rPr>
                <w:rFonts w:ascii="Calibri" w:cs="Calibri" w:eastAsia="Calibri" w:hAnsi="Calibri"/>
                <w:color w:val="00000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after="0" w:lineRule="auto"/>
              <w:ind w:left="0" w:right="2"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Column A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072">
            <w:pPr>
              <w:spacing w:after="0" w:lineRule="auto"/>
              <w:ind w:left="13"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Column B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after="0" w:lineRule="auto"/>
              <w:ind w:left="126"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vMerge w:val="restart"/>
            <w:tcBorders>
              <w:top w:color="000000" w:space="0" w:sz="8" w:val="single"/>
              <w:left w:color="000000" w:space="0" w:sz="4" w:val="single"/>
              <w:bottom w:color="000000" w:space="0" w:sz="8" w:val="single"/>
              <w:right w:color="000000" w:space="0" w:sz="4" w:val="single"/>
            </w:tcBorders>
          </w:tcPr>
          <w:p w:rsidR="00000000" w:rsidDel="00000000" w:rsidP="00000000" w:rsidRDefault="00000000" w:rsidRPr="00000000" w14:paraId="00000074">
            <w:pPr>
              <w:spacing w:after="160" w:lineRule="auto"/>
              <w:ind w:left="0" w:firstLine="0"/>
              <w:rPr>
                <w:rFonts w:ascii="Calibri" w:cs="Calibri" w:eastAsia="Calibri" w:hAnsi="Calibri"/>
                <w:color w:val="000000"/>
              </w:rPr>
            </w:pPr>
            <w:r w:rsidDel="00000000" w:rsidR="00000000" w:rsidRPr="00000000">
              <w:rPr>
                <w:rtl w:val="0"/>
              </w:rPr>
            </w:r>
          </w:p>
        </w:tc>
      </w:tr>
      <w:tr>
        <w:trPr>
          <w:cantSplit w:val="0"/>
          <w:trHeight w:val="302" w:hRule="atLeast"/>
          <w:tblHeader w:val="0"/>
        </w:trPr>
        <w:tc>
          <w:tcPr>
            <w:vMerge w:val="continue"/>
            <w:tcBorders>
              <w:top w:color="000000" w:space="0" w:sz="8" w:val="single"/>
              <w:left w:color="000000" w:space="0" w:sz="4" w:val="single"/>
              <w:bottom w:color="000000" w:space="0" w:sz="8" w:val="single"/>
              <w:right w:color="000000" w:space="0" w:sz="4" w:val="single"/>
            </w:tcBorders>
            <w:vAlign w:val="bottom"/>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6">
            <w:pPr>
              <w:spacing w:after="0" w:lineRule="auto"/>
              <w:ind w:left="0" w:right="139"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7">
            <w:pPr>
              <w:spacing w:after="0" w:lineRule="auto"/>
              <w:ind w:left="-22"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Abundant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Unsuccessful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after="0" w:lineRule="auto"/>
              <w:ind w:left="126"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1 </w:t>
            </w:r>
          </w:p>
        </w:tc>
        <w:tc>
          <w:tcPr>
            <w:vMerge w:val="continue"/>
            <w:tcBorders>
              <w:top w:color="000000" w:space="0" w:sz="8" w:val="single"/>
              <w:left w:color="000000" w:space="0" w:sz="4" w:val="single"/>
              <w:bottom w:color="000000" w:space="0" w:sz="8" w:val="single"/>
              <w:right w:color="000000" w:space="0" w:sz="4" w:val="single"/>
            </w:tcBorders>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300" w:hRule="atLeast"/>
          <w:tblHeader w:val="0"/>
        </w:trPr>
        <w:tc>
          <w:tcPr>
            <w:vMerge w:val="continue"/>
            <w:tcBorders>
              <w:top w:color="000000" w:space="0" w:sz="8" w:val="single"/>
              <w:left w:color="000000" w:space="0" w:sz="4" w:val="single"/>
              <w:bottom w:color="000000" w:space="0" w:sz="8" w:val="single"/>
              <w:right w:color="000000" w:space="0" w:sz="4" w:val="single"/>
            </w:tcBorders>
            <w:vAlign w:val="bottom"/>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D">
            <w:pPr>
              <w:spacing w:after="0" w:lineRule="auto"/>
              <w:ind w:left="0" w:right="139"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E">
            <w:pPr>
              <w:spacing w:after="0" w:lineRule="auto"/>
              <w:ind w:left="-22"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Poaching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Very hungry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after="0" w:lineRule="auto"/>
              <w:ind w:left="126"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1 </w:t>
            </w:r>
          </w:p>
        </w:tc>
        <w:tc>
          <w:tcPr>
            <w:vMerge w:val="continue"/>
            <w:tcBorders>
              <w:top w:color="000000" w:space="0" w:sz="8" w:val="single"/>
              <w:left w:color="000000" w:space="0" w:sz="4" w:val="single"/>
              <w:bottom w:color="000000" w:space="0" w:sz="8" w:val="single"/>
              <w:right w:color="000000" w:space="0" w:sz="4" w:val="single"/>
            </w:tcBorders>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302" w:hRule="atLeast"/>
          <w:tblHeader w:val="0"/>
        </w:trPr>
        <w:tc>
          <w:tcPr>
            <w:vMerge w:val="continue"/>
            <w:tcBorders>
              <w:top w:color="000000" w:space="0" w:sz="8" w:val="single"/>
              <w:left w:color="000000" w:space="0" w:sz="4" w:val="single"/>
              <w:bottom w:color="000000" w:space="0" w:sz="8" w:val="single"/>
              <w:right w:color="000000" w:space="0" w:sz="4" w:val="single"/>
            </w:tcBorders>
            <w:vAlign w:val="bottom"/>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84">
            <w:pPr>
              <w:spacing w:after="0" w:lineRule="auto"/>
              <w:ind w:left="0" w:right="139"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85">
            <w:pPr>
              <w:spacing w:after="0" w:lineRule="auto"/>
              <w:ind w:left="-22"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Rule="auto"/>
              <w:ind w:left="-2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Famished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Hunting or killing animals illegally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Rule="auto"/>
              <w:ind w:left="126"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1 </w:t>
            </w:r>
          </w:p>
        </w:tc>
        <w:tc>
          <w:tcPr>
            <w:vMerge w:val="continue"/>
            <w:tcBorders>
              <w:top w:color="000000" w:space="0" w:sz="8" w:val="single"/>
              <w:left w:color="000000" w:space="0" w:sz="4" w:val="single"/>
              <w:bottom w:color="000000" w:space="0" w:sz="8" w:val="single"/>
              <w:right w:color="000000" w:space="0" w:sz="4" w:val="single"/>
            </w:tcBorders>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307" w:hRule="atLeast"/>
          <w:tblHeader w:val="0"/>
        </w:trPr>
        <w:tc>
          <w:tcPr>
            <w:vMerge w:val="continue"/>
            <w:tcBorders>
              <w:top w:color="000000" w:space="0" w:sz="8" w:val="single"/>
              <w:left w:color="000000" w:space="0" w:sz="4" w:val="single"/>
              <w:bottom w:color="000000" w:space="0" w:sz="8" w:val="single"/>
              <w:right w:color="000000" w:space="0" w:sz="4" w:val="single"/>
            </w:tcBorders>
            <w:vAlign w:val="bottom"/>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8" w:val="single"/>
              <w:right w:color="000000" w:space="0" w:sz="0" w:val="nil"/>
            </w:tcBorders>
          </w:tcPr>
          <w:p w:rsidR="00000000" w:rsidDel="00000000" w:rsidP="00000000" w:rsidRDefault="00000000" w:rsidRPr="00000000" w14:paraId="0000008B">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8" w:val="single"/>
              <w:right w:color="000000" w:space="0" w:sz="4" w:val="single"/>
            </w:tcBorders>
          </w:tcPr>
          <w:p w:rsidR="00000000" w:rsidDel="00000000" w:rsidP="00000000" w:rsidRDefault="00000000" w:rsidRPr="00000000" w14:paraId="0000008C">
            <w:pPr>
              <w:spacing w:after="160" w:lineRule="auto"/>
              <w:ind w:left="0" w:firstLine="0"/>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08D">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xxxxxxxx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08E">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Available in plenty</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08F">
            <w:pPr>
              <w:spacing w:after="0" w:lineRule="auto"/>
              <w:ind w:left="126"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vMerge w:val="continue"/>
            <w:tcBorders>
              <w:top w:color="000000" w:space="0" w:sz="8" w:val="single"/>
              <w:left w:color="000000" w:space="0" w:sz="4" w:val="single"/>
              <w:bottom w:color="000000" w:space="0" w:sz="8" w:val="single"/>
              <w:right w:color="000000" w:space="0" w:sz="4"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1181" w:hRule="atLeast"/>
          <w:tblHeader w:val="0"/>
        </w:trPr>
        <w:tc>
          <w:tcPr>
            <w:gridSpan w:val="7"/>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0" w:lineRule="auto"/>
              <w:ind w:left="79" w:firstLine="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92">
            <w:pPr>
              <w:spacing w:after="0" w:lineRule="auto"/>
              <w:ind w:left="0" w:right="3" w:firstLine="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Section C- Grammar </w:t>
            </w:r>
            <w:r w:rsidDel="00000000" w:rsidR="00000000" w:rsidRPr="00000000">
              <w:rPr>
                <w:rtl w:val="0"/>
              </w:rPr>
            </w:r>
          </w:p>
          <w:p w:rsidR="00000000" w:rsidDel="00000000" w:rsidP="00000000" w:rsidRDefault="00000000" w:rsidRPr="00000000" w14:paraId="00000093">
            <w:pPr>
              <w:spacing w:after="0" w:lineRule="auto"/>
              <w:ind w:left="108" w:firstLine="0"/>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Identify the finite and non-finite verbs</w:t>
            </w:r>
          </w:p>
        </w:tc>
      </w:tr>
      <w:tr>
        <w:trPr>
          <w:cantSplit w:val="0"/>
          <w:trHeight w:val="596"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spacing w:after="0" w:lineRule="auto"/>
              <w:ind w:left="0" w:right="240"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The cat chased the mouse across the yard.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spacing w:after="0" w:lineRule="auto"/>
              <w:ind w:left="0" w:right="2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 </w:t>
            </w:r>
          </w:p>
        </w:tc>
      </w:tr>
      <w:tr>
        <w:trPr>
          <w:cantSplit w:val="0"/>
          <w:trHeight w:val="59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spacing w:after="0" w:lineRule="auto"/>
              <w:ind w:left="0" w:right="98"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They were laughing at the joke.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after="0" w:lineRule="auto"/>
              <w:ind w:left="0" w:right="2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r w:rsidDel="00000000" w:rsidR="00000000" w:rsidRPr="00000000">
              <w:rPr>
                <w:rFonts w:ascii="Calibri" w:cs="Calibri" w:eastAsia="Calibri" w:hAnsi="Calibri"/>
                <w:b w:val="1"/>
                <w:color w:val="000000"/>
                <w:rtl w:val="0"/>
              </w:rPr>
              <w:t xml:space="preserve"> </w:t>
            </w:r>
            <w:r w:rsidDel="00000000" w:rsidR="00000000" w:rsidRPr="00000000">
              <w:rPr>
                <w:rtl w:val="0"/>
              </w:rPr>
            </w:r>
          </w:p>
        </w:tc>
      </w:tr>
      <w:tr>
        <w:trPr>
          <w:cantSplit w:val="0"/>
          <w:trHeight w:val="59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spacing w:after="0" w:lineRule="auto"/>
              <w:ind w:left="0" w:right="98"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They are planning a surprise party for their friend.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after="0" w:lineRule="auto"/>
              <w:ind w:left="0" w:right="2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 </w:t>
            </w:r>
          </w:p>
        </w:tc>
      </w:tr>
      <w:tr>
        <w:trPr>
          <w:cantSplit w:val="0"/>
          <w:trHeight w:val="618" w:hRule="atLeast"/>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after="0" w:lineRule="auto"/>
              <w:ind w:left="0" w:right="2" w:firstLine="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Section D- Creative Writing</w:t>
            </w:r>
            <w:r w:rsidDel="00000000" w:rsidR="00000000" w:rsidRPr="00000000">
              <w:rPr>
                <w:rtl w:val="0"/>
              </w:rPr>
            </w:r>
          </w:p>
        </w:tc>
      </w:tr>
      <w:tr>
        <w:trPr>
          <w:cantSplit w:val="0"/>
          <w:trHeight w:val="1177" w:hRule="atLeast"/>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after="0" w:lineRule="auto"/>
              <w:ind w:left="1070" w:right="492" w:hanging="602"/>
              <w:jc w:val="both"/>
              <w:rPr>
                <w:rFonts w:ascii="Calibri" w:cs="Calibri" w:eastAsia="Calibri" w:hAnsi="Calibri"/>
                <w:color w:val="000000"/>
                <w:sz w:val="23"/>
                <w:szCs w:val="23"/>
              </w:rPr>
            </w:pPr>
            <w:r w:rsidDel="00000000" w:rsidR="00000000" w:rsidRPr="00000000">
              <w:rPr>
                <w:rFonts w:ascii="Calibri" w:cs="Calibri" w:eastAsia="Calibri" w:hAnsi="Calibri"/>
                <w:color w:val="000000"/>
                <w:rtl w:val="0"/>
              </w:rPr>
              <w:t xml:space="preserve">12. </w:t>
            </w:r>
            <w:r w:rsidDel="00000000" w:rsidR="00000000" w:rsidRPr="00000000">
              <w:rPr>
                <w:rFonts w:ascii="Calibri" w:cs="Calibri" w:eastAsia="Calibri" w:hAnsi="Calibri"/>
                <w:color w:val="000000"/>
                <w:sz w:val="23"/>
                <w:szCs w:val="23"/>
                <w:rtl w:val="0"/>
              </w:rPr>
              <w:t xml:space="preserve">Your school, The Village International School is going to organise a Food Mela.</w:t>
              <w:tab/>
              <w:tab/>
              <w:t xml:space="preserve">  Design a poster to inform the students about various </w:t>
            </w:r>
            <w:r w:rsidDel="00000000" w:rsidR="00000000" w:rsidRPr="00000000">
              <w:rPr>
                <w:rFonts w:ascii="Calibri" w:cs="Calibri" w:eastAsia="Calibri" w:hAnsi="Calibri"/>
                <w:sz w:val="23"/>
                <w:szCs w:val="23"/>
                <w:rtl w:val="0"/>
              </w:rPr>
              <w:t xml:space="preserve">foods</w:t>
            </w:r>
            <w:r w:rsidDel="00000000" w:rsidR="00000000" w:rsidRPr="00000000">
              <w:rPr>
                <w:rFonts w:ascii="Calibri" w:cs="Calibri" w:eastAsia="Calibri" w:hAnsi="Calibri"/>
                <w:color w:val="000000"/>
                <w:sz w:val="23"/>
                <w:szCs w:val="23"/>
                <w:rtl w:val="0"/>
              </w:rPr>
              <w:t xml:space="preserve"> connected with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-25399</wp:posOffset>
                      </wp:positionV>
                      <wp:extent cx="6096" cy="740969"/>
                      <wp:effectExtent b="0" l="0" r="0" t="0"/>
                      <wp:wrapSquare wrapText="bothSides" distB="0" distT="0" distL="114300" distR="114300"/>
                      <wp:docPr id="2" name=""/>
                      <a:graphic>
                        <a:graphicData uri="http://schemas.microsoft.com/office/word/2010/wordprocessingGroup">
                          <wpg:wgp>
                            <wpg:cNvGrpSpPr/>
                            <wpg:grpSpPr>
                              <a:xfrm>
                                <a:off x="5342950" y="3409500"/>
                                <a:ext cx="6096" cy="740969"/>
                                <a:chOff x="5342950" y="3409500"/>
                                <a:chExt cx="9150" cy="741000"/>
                              </a:xfrm>
                            </wpg:grpSpPr>
                            <wpg:grpSp>
                              <wpg:cNvGrpSpPr/>
                              <wpg:grpSpPr>
                                <a:xfrm>
                                  <a:off x="5342952" y="3409516"/>
                                  <a:ext cx="9144" cy="740969"/>
                                  <a:chOff x="0" y="0"/>
                                  <a:chExt cx="9144" cy="740969"/>
                                </a:xfrm>
                              </wpg:grpSpPr>
                              <wps:wsp>
                                <wps:cNvSpPr/>
                                <wps:cNvPr id="3" name="Shape 3"/>
                                <wps:spPr>
                                  <a:xfrm>
                                    <a:off x="0" y="0"/>
                                    <a:ext cx="6075" cy="740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9144" cy="740969"/>
                                  </a:xfrm>
                                  <a:custGeom>
                                    <a:rect b="b" l="l" r="r" t="t"/>
                                    <a:pathLst>
                                      <a:path extrusionOk="0" h="740969" w="9144">
                                        <a:moveTo>
                                          <a:pt x="0" y="0"/>
                                        </a:moveTo>
                                        <a:lnTo>
                                          <a:pt x="9144" y="0"/>
                                        </a:lnTo>
                                        <a:lnTo>
                                          <a:pt x="9144" y="740969"/>
                                        </a:lnTo>
                                        <a:lnTo>
                                          <a:pt x="0" y="740969"/>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-25399</wp:posOffset>
                      </wp:positionV>
                      <wp:extent cx="6096" cy="740969"/>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096" cy="74096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5664200</wp:posOffset>
                      </wp:positionH>
                      <wp:positionV relativeFrom="paragraph">
                        <wp:posOffset>-25399</wp:posOffset>
                      </wp:positionV>
                      <wp:extent cx="6096" cy="740969"/>
                      <wp:effectExtent b="0" l="0" r="0" t="0"/>
                      <wp:wrapSquare wrapText="bothSides" distB="0" distT="0" distL="114300" distR="114300"/>
                      <wp:docPr id="1" name=""/>
                      <a:graphic>
                        <a:graphicData uri="http://schemas.microsoft.com/office/word/2010/wordprocessingGroup">
                          <wpg:wgp>
                            <wpg:cNvGrpSpPr/>
                            <wpg:grpSpPr>
                              <a:xfrm>
                                <a:off x="5342950" y="3409500"/>
                                <a:ext cx="6096" cy="740969"/>
                                <a:chOff x="5342950" y="3409500"/>
                                <a:chExt cx="9150" cy="741000"/>
                              </a:xfrm>
                            </wpg:grpSpPr>
                            <wpg:grpSp>
                              <wpg:cNvGrpSpPr/>
                              <wpg:grpSpPr>
                                <a:xfrm>
                                  <a:off x="5342952" y="3409516"/>
                                  <a:ext cx="9144" cy="740969"/>
                                  <a:chOff x="0" y="0"/>
                                  <a:chExt cx="9144" cy="740969"/>
                                </a:xfrm>
                              </wpg:grpSpPr>
                              <wps:wsp>
                                <wps:cNvSpPr/>
                                <wps:cNvPr id="3" name="Shape 3"/>
                                <wps:spPr>
                                  <a:xfrm>
                                    <a:off x="0" y="0"/>
                                    <a:ext cx="6075" cy="740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9144" cy="740969"/>
                                  </a:xfrm>
                                  <a:custGeom>
                                    <a:rect b="b" l="l" r="r" t="t"/>
                                    <a:pathLst>
                                      <a:path extrusionOk="0" h="740969" w="9144">
                                        <a:moveTo>
                                          <a:pt x="0" y="0"/>
                                        </a:moveTo>
                                        <a:lnTo>
                                          <a:pt x="9144" y="0"/>
                                        </a:lnTo>
                                        <a:lnTo>
                                          <a:pt x="9144" y="740969"/>
                                        </a:lnTo>
                                        <a:lnTo>
                                          <a:pt x="0" y="740969"/>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5664200</wp:posOffset>
                      </wp:positionH>
                      <wp:positionV relativeFrom="paragraph">
                        <wp:posOffset>-25399</wp:posOffset>
                      </wp:positionV>
                      <wp:extent cx="6096" cy="740969"/>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096" cy="740969"/>
                              </a:xfrm>
                              <a:prstGeom prst="rect"/>
                              <a:ln/>
                            </pic:spPr>
                          </pic:pic>
                        </a:graphicData>
                      </a:graphic>
                    </wp:anchor>
                  </w:drawing>
                </mc:Fallback>
              </mc:AlternateContent>
            </w:r>
          </w:p>
          <w:p w:rsidR="00000000" w:rsidDel="00000000" w:rsidP="00000000" w:rsidRDefault="00000000" w:rsidRPr="00000000" w14:paraId="000000B7">
            <w:pPr>
              <w:spacing w:after="0" w:lineRule="auto"/>
              <w:ind w:left="1070" w:right="492" w:hanging="602"/>
              <w:jc w:val="both"/>
              <w:rPr>
                <w:rFonts w:ascii="Calibri" w:cs="Calibri" w:eastAsia="Calibri" w:hAnsi="Calibri"/>
                <w:color w:val="000000"/>
              </w:rPr>
            </w:pPr>
            <w:r w:rsidDel="00000000" w:rsidR="00000000" w:rsidRPr="00000000">
              <w:rPr>
                <w:rFonts w:ascii="Calibri" w:cs="Calibri" w:eastAsia="Calibri" w:hAnsi="Calibri"/>
                <w:sz w:val="23"/>
                <w:szCs w:val="23"/>
                <w:rtl w:val="0"/>
              </w:rPr>
              <w:t xml:space="preserve">   </w:t>
            </w:r>
            <w:r w:rsidDel="00000000" w:rsidR="00000000" w:rsidRPr="00000000">
              <w:rPr>
                <w:rFonts w:ascii="Calibri" w:cs="Calibri" w:eastAsia="Calibri" w:hAnsi="Calibri"/>
                <w:color w:val="000000"/>
                <w:sz w:val="23"/>
                <w:szCs w:val="23"/>
                <w:rtl w:val="0"/>
              </w:rPr>
              <w:t xml:space="preserve"> i</w:t>
            </w:r>
            <w:r w:rsidDel="00000000" w:rsidR="00000000" w:rsidRPr="00000000">
              <w:rPr>
                <w:rFonts w:ascii="Calibri" w:cs="Calibri" w:eastAsia="Calibri" w:hAnsi="Calibri"/>
                <w:sz w:val="23"/>
                <w:szCs w:val="23"/>
                <w:rtl w:val="0"/>
              </w:rPr>
              <w:t xml:space="preserve">t</w:t>
            </w:r>
            <w:r w:rsidDel="00000000" w:rsidR="00000000" w:rsidRPr="00000000">
              <w:rPr>
                <w:rFonts w:ascii="Calibri" w:cs="Calibri" w:eastAsia="Calibri" w:hAnsi="Calibri"/>
                <w:color w:val="000000"/>
                <w:sz w:val="23"/>
                <w:szCs w:val="23"/>
                <w:rtl w:val="0"/>
              </w:rPr>
              <w:t xml:space="preserve">.                                                                                                                                                           4            </w:t>
            </w:r>
            <w:r w:rsidDel="00000000" w:rsidR="00000000" w:rsidRPr="00000000">
              <w:rPr>
                <w:rtl w:val="0"/>
              </w:rPr>
            </w:r>
          </w:p>
        </w:tc>
      </w:tr>
      <w:tr>
        <w:trPr>
          <w:cantSplit w:val="0"/>
          <w:trHeight w:val="491" w:hRule="atLeast"/>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spacing w:after="0" w:lineRule="auto"/>
              <w:ind w:left="81" w:firstLine="0"/>
              <w:jc w:val="center"/>
              <w:rPr>
                <w:rFonts w:ascii="Calibri" w:cs="Calibri" w:eastAsia="Calibri" w:hAnsi="Calibri"/>
                <w:color w:val="000000"/>
              </w:rPr>
            </w:pPr>
            <w:r w:rsidDel="00000000" w:rsidR="00000000" w:rsidRPr="00000000">
              <w:rPr>
                <w:rtl w:val="0"/>
              </w:rPr>
            </w:r>
          </w:p>
        </w:tc>
      </w:tr>
      <w:tr>
        <w:trPr>
          <w:cantSplit w:val="0"/>
          <w:trHeight w:val="54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after="0" w:lineRule="auto"/>
              <w:ind w:left="0" w:right="98"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13.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Who is the author </w:t>
            </w:r>
            <w:r w:rsidDel="00000000" w:rsidR="00000000" w:rsidRPr="00000000">
              <w:rPr>
                <w:rFonts w:ascii="Calibri" w:cs="Calibri" w:eastAsia="Calibri" w:hAnsi="Calibri"/>
                <w:rtl w:val="0"/>
              </w:rPr>
              <w:t xml:space="preserve">of the poem</w:t>
            </w:r>
            <w:r w:rsidDel="00000000" w:rsidR="00000000" w:rsidRPr="00000000">
              <w:rPr>
                <w:rFonts w:ascii="Calibri" w:cs="Calibri" w:eastAsia="Calibri" w:hAnsi="Calibri"/>
                <w:color w:val="000000"/>
                <w:rtl w:val="0"/>
              </w:rPr>
              <w:t xml:space="preserve"> The Banyan Tree?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spacing w:after="0" w:lineRule="auto"/>
              <w:ind w:left="0" w:right="2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54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spacing w:after="0" w:lineRule="auto"/>
              <w:ind w:left="0" w:right="98"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14.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Who did Madge and Walt meet on the trail one day? Where had this person come from?</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0" w:lineRule="auto"/>
              <w:ind w:left="0" w:right="2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54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after="0" w:lineRule="auto"/>
              <w:ind w:left="0" w:right="98"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15.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poachers do with the tigers they poach? Who buys things from them and why?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0" w:lineRule="auto"/>
              <w:ind w:left="0" w:right="2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59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0" w:lineRule="auto"/>
              <w:ind w:left="0" w:right="98"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16.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did Walt and Madge notice about the dog’s repeated disappearances? What did they guess from it?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0" w:lineRule="auto"/>
              <w:ind w:left="0" w:right="2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 </w:t>
            </w:r>
          </w:p>
        </w:tc>
      </w:tr>
      <w:tr>
        <w:trPr>
          <w:cantSplit w:val="0"/>
          <w:trHeight w:val="886" w:hRule="atLeast"/>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0" w:lineRule="auto"/>
              <w:ind w:left="81"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E2">
            <w:pPr>
              <w:spacing w:after="0" w:lineRule="auto"/>
              <w:ind w:left="0" w:right="5"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THE END </w:t>
            </w:r>
          </w:p>
          <w:p w:rsidR="00000000" w:rsidDel="00000000" w:rsidP="00000000" w:rsidRDefault="00000000" w:rsidRPr="00000000" w14:paraId="000000E3">
            <w:pPr>
              <w:spacing w:after="0" w:lineRule="auto"/>
              <w:ind w:left="81"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bl>
    <w:p w:rsidR="00000000" w:rsidDel="00000000" w:rsidP="00000000" w:rsidRDefault="00000000" w:rsidRPr="00000000" w14:paraId="000000EA">
      <w:pPr>
        <w:spacing w:after="0" w:lineRule="auto"/>
        <w:ind w:left="4878"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EB">
      <w:pPr>
        <w:spacing w:after="160" w:lineRule="auto"/>
        <w:ind w:left="83"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EC">
      <w:pPr>
        <w:spacing w:after="160" w:lineRule="auto"/>
        <w:ind w:left="83"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ED">
      <w:pPr>
        <w:spacing w:after="157" w:lineRule="auto"/>
        <w:ind w:left="83"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EE">
      <w:pPr>
        <w:spacing w:after="160" w:lineRule="auto"/>
        <w:ind w:left="83"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EF">
      <w:pPr>
        <w:spacing w:after="160" w:lineRule="auto"/>
        <w:ind w:left="83"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F0">
      <w:pPr>
        <w:spacing w:after="160" w:lineRule="auto"/>
        <w:ind w:left="83"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F1">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2">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3">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4">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5">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6">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7">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8">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9">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A">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B">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C">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D">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E">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F">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100">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101">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102">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103">
      <w:pPr>
        <w:ind w:left="-5"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Prepared by :</w:t>
      </w:r>
      <w:r w:rsidDel="00000000" w:rsidR="00000000" w:rsidRPr="00000000">
        <w:rPr>
          <w:rFonts w:ascii="Calibri" w:cs="Calibri" w:eastAsia="Calibri" w:hAnsi="Calibri"/>
          <w:rtl w:val="0"/>
        </w:rPr>
        <w:t xml:space="preserve">Mr. Akhil James</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Checked by  HOD: Mr. Zacharias Jacob </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104">
      <w:pPr>
        <w:ind w:left="-5" w:firstLine="0"/>
        <w:rPr>
          <w:rFonts w:ascii="Calibri" w:cs="Calibri" w:eastAsia="Calibri" w:hAnsi="Calibri"/>
          <w:color w:val="000000"/>
        </w:rPr>
      </w:pPr>
      <w:r w:rsidDel="00000000" w:rsidR="00000000" w:rsidRPr="00000000">
        <w:rPr>
          <w:rtl w:val="0"/>
        </w:rPr>
      </w:r>
    </w:p>
    <w:sectPr>
      <w:footerReference r:id="rId10" w:type="default"/>
      <w:footerReference r:id="rId11" w:type="first"/>
      <w:footerReference r:id="rId12" w:type="even"/>
      <w:pgSz w:h="16838" w:w="11906" w:orient="portrait"/>
      <w:pgMar w:bottom="1714" w:top="426" w:left="710" w:right="1438" w:header="720"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5">
    <w:pPr>
      <w:spacing w:after="0" w:lineRule="auto"/>
      <w:ind w:left="283"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6">
    <w:pPr>
      <w:spacing w:after="0" w:lineRule="auto"/>
      <w:ind w:left="341" w:firstLine="0"/>
      <w:rPr/>
    </w:pPr>
    <w:r w:rsidDel="00000000" w:rsidR="00000000" w:rsidRPr="00000000">
      <w:rPr>
        <w:rFonts w:ascii="Calibri" w:cs="Calibri" w:eastAsia="Calibri" w:hAnsi="Calibri"/>
        <w:sz w:val="22"/>
        <w:szCs w:val="22"/>
        <w:rtl w:val="0"/>
      </w:rPr>
      <w:t xml:space="preserve">  VIII_ENGLISH_CPE2_QP_Arun Achankunju                                                                                                        </w:t>
    </w: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|2 </w:t>
    </w:r>
    <w:r w:rsidDel="00000000" w:rsidR="00000000" w:rsidRPr="00000000">
      <w:rPr>
        <w:rtl w:val="0"/>
      </w:rPr>
    </w:r>
  </w:p>
  <w:p w:rsidR="00000000" w:rsidDel="00000000" w:rsidP="00000000" w:rsidRDefault="00000000" w:rsidRPr="00000000" w14:paraId="00000107">
    <w:pPr>
      <w:spacing w:after="0" w:lineRule="auto"/>
      <w:ind w:left="283"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8">
    <w:pPr>
      <w:spacing w:after="0" w:lineRule="auto"/>
      <w:ind w:left="341" w:firstLine="0"/>
      <w:rPr/>
    </w:pPr>
    <w:r w:rsidDel="00000000" w:rsidR="00000000" w:rsidRPr="00000000">
      <w:rPr>
        <w:rFonts w:ascii="Calibri" w:cs="Calibri" w:eastAsia="Calibri" w:hAnsi="Calibri"/>
        <w:sz w:val="22"/>
        <w:szCs w:val="22"/>
        <w:rtl w:val="0"/>
      </w:rPr>
      <w:t xml:space="preserve">  VIII_ENGLISH_CPE2_QP_Arun Achankunju                                                                                                        </w:t>
    </w: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|2 </w:t>
    </w:r>
    <w:r w:rsidDel="00000000" w:rsidR="00000000" w:rsidRPr="00000000">
      <w:rPr>
        <w:rtl w:val="0"/>
      </w:rPr>
    </w:r>
  </w:p>
  <w:p w:rsidR="00000000" w:rsidDel="00000000" w:rsidP="00000000" w:rsidRDefault="00000000" w:rsidRPr="00000000" w14:paraId="00000109">
    <w:pPr>
      <w:spacing w:after="0" w:lineRule="auto"/>
      <w:ind w:left="283"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4"/>
        <w:szCs w:val="24"/>
        <w:lang w:val="en-IN"/>
      </w:rPr>
    </w:rPrDefault>
    <w:pPrDefault>
      <w:pPr>
        <w:spacing w:after="3" w:line="259" w:lineRule="auto"/>
        <w:ind w:left="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74.0" w:type="dxa"/>
        <w:left w:w="2.0" w:type="dxa"/>
        <w:bottom w:w="7.0" w:type="dxa"/>
        <w:right w:w="2.0" w:type="dxa"/>
      </w:tblCellMar>
    </w:tblPr>
  </w:style>
  <w:style w:type="table" w:styleId="Table2">
    <w:basedOn w:val="TableNormal"/>
    <w:pPr>
      <w:spacing w:after="0" w:line="240" w:lineRule="auto"/>
    </w:pPr>
    <w:tblPr>
      <w:tblStyleRowBandSize w:val="1"/>
      <w:tblStyleColBandSize w:val="1"/>
      <w:tblCellMar>
        <w:top w:w="5.0" w:type="dxa"/>
        <w:left w:w="0.0" w:type="dxa"/>
        <w:bottom w:w="0.0" w:type="dxa"/>
        <w:right w:w="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Uh/xS7Za6DfpsbX7RIoAlatsPQ==">CgMxLjA4AHIhMU1sSnNBUVE4Skc2Y2xHY2RpWGt3Z2I2YUkwdmVVWVo2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